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17" w:rsidRPr="00D67523" w:rsidRDefault="00D67523" w:rsidP="00D67523">
      <w:pPr>
        <w:jc w:val="center"/>
        <w:rPr>
          <w:b/>
          <w:sz w:val="24"/>
          <w:szCs w:val="24"/>
        </w:rPr>
      </w:pPr>
      <w:r w:rsidRPr="00D67523">
        <w:rPr>
          <w:b/>
          <w:sz w:val="24"/>
          <w:szCs w:val="24"/>
        </w:rPr>
        <w:t>BOE Special Board Meeting</w:t>
      </w:r>
    </w:p>
    <w:p w:rsidR="00D67523" w:rsidRPr="00D67523" w:rsidRDefault="00D67523" w:rsidP="00D67523">
      <w:pPr>
        <w:jc w:val="center"/>
        <w:rPr>
          <w:b/>
          <w:sz w:val="24"/>
          <w:szCs w:val="24"/>
        </w:rPr>
      </w:pPr>
      <w:r w:rsidRPr="00D67523">
        <w:rPr>
          <w:b/>
          <w:sz w:val="24"/>
          <w:szCs w:val="24"/>
        </w:rPr>
        <w:t>December 17, 2012</w:t>
      </w:r>
    </w:p>
    <w:p w:rsidR="00D67523" w:rsidRPr="00D67523" w:rsidRDefault="00D67523" w:rsidP="00D67523">
      <w:pPr>
        <w:jc w:val="center"/>
        <w:rPr>
          <w:b/>
          <w:sz w:val="24"/>
          <w:szCs w:val="24"/>
        </w:rPr>
      </w:pPr>
      <w:r w:rsidRPr="00D67523">
        <w:rPr>
          <w:b/>
          <w:sz w:val="24"/>
          <w:szCs w:val="24"/>
        </w:rPr>
        <w:t>BOE Conference room</w:t>
      </w:r>
    </w:p>
    <w:p w:rsidR="00D67523" w:rsidRPr="00D67523" w:rsidRDefault="00D67523" w:rsidP="00D67523">
      <w:pPr>
        <w:jc w:val="center"/>
        <w:rPr>
          <w:b/>
          <w:sz w:val="24"/>
          <w:szCs w:val="24"/>
        </w:rPr>
      </w:pPr>
      <w:r w:rsidRPr="00D67523">
        <w:rPr>
          <w:b/>
          <w:sz w:val="24"/>
          <w:szCs w:val="24"/>
        </w:rPr>
        <w:t>5:30 PM</w:t>
      </w:r>
    </w:p>
    <w:p w:rsidR="00D57117" w:rsidRDefault="00D57117" w:rsidP="00D57117"/>
    <w:p w:rsidR="00D57117" w:rsidRPr="00D67523" w:rsidRDefault="00D57117" w:rsidP="00D57117">
      <w:pPr>
        <w:rPr>
          <w:sz w:val="24"/>
          <w:szCs w:val="24"/>
        </w:rPr>
      </w:pPr>
      <w:r w:rsidRPr="00D67523">
        <w:rPr>
          <w:sz w:val="24"/>
          <w:szCs w:val="24"/>
        </w:rPr>
        <w:t>Special Meeting Agenda</w:t>
      </w:r>
      <w:bookmarkStart w:id="0" w:name="_GoBack"/>
      <w:bookmarkEnd w:id="0"/>
    </w:p>
    <w:p w:rsidR="00D57117" w:rsidRPr="00D67523" w:rsidRDefault="00D57117" w:rsidP="00D57117">
      <w:pPr>
        <w:rPr>
          <w:sz w:val="24"/>
          <w:szCs w:val="24"/>
        </w:rPr>
      </w:pPr>
    </w:p>
    <w:p w:rsidR="00D57117" w:rsidRPr="00D67523" w:rsidRDefault="00D67523" w:rsidP="00D57117">
      <w:pPr>
        <w:rPr>
          <w:sz w:val="24"/>
          <w:szCs w:val="24"/>
        </w:rPr>
      </w:pPr>
      <w:r w:rsidRPr="00D67523">
        <w:rPr>
          <w:sz w:val="24"/>
          <w:szCs w:val="24"/>
        </w:rPr>
        <w:t>1.  School Safety</w:t>
      </w:r>
    </w:p>
    <w:p w:rsidR="008D42DA" w:rsidRPr="00D67523" w:rsidRDefault="008D42DA">
      <w:pPr>
        <w:rPr>
          <w:sz w:val="24"/>
          <w:szCs w:val="24"/>
        </w:rPr>
      </w:pPr>
    </w:p>
    <w:sectPr w:rsidR="008D42DA" w:rsidRPr="00D67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C1FE7"/>
    <w:multiLevelType w:val="hybridMultilevel"/>
    <w:tmpl w:val="C28AE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17"/>
    <w:rsid w:val="00511CE2"/>
    <w:rsid w:val="008D42DA"/>
    <w:rsid w:val="00D57117"/>
    <w:rsid w:val="00D6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11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11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11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1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Public Schools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Boyd, Lori</dc:creator>
  <cp:lastModifiedBy>Boyd, Lori</cp:lastModifiedBy>
  <cp:revision>3</cp:revision>
  <dcterms:created xsi:type="dcterms:W3CDTF">2012-12-16T20:03:00Z</dcterms:created>
  <dcterms:modified xsi:type="dcterms:W3CDTF">2012-12-16T20:04:00Z</dcterms:modified>
</cp:coreProperties>
</file>